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3352" w14:textId="072D2066" w:rsidR="003717C9" w:rsidRDefault="003D6E51">
      <w:pPr>
        <w:rPr>
          <w:b/>
          <w:bCs/>
          <w:u w:val="single"/>
          <w:lang w:val="en-GB"/>
        </w:rPr>
      </w:pPr>
      <w:r w:rsidRPr="003D6E51">
        <w:rPr>
          <w:b/>
          <w:bCs/>
          <w:u w:val="single"/>
          <w:lang w:val="en-GB"/>
        </w:rPr>
        <w:t>Module 3 Unit 4 Links &amp; Resources</w:t>
      </w:r>
    </w:p>
    <w:p w14:paraId="6FA6FE9B" w14:textId="35EF30AF" w:rsidR="003D6E51" w:rsidRDefault="003D6E51">
      <w:pPr>
        <w:rPr>
          <w:b/>
          <w:bCs/>
          <w:u w:val="single"/>
          <w:lang w:val="en-GB"/>
        </w:rPr>
      </w:pPr>
      <w:hyperlink r:id="rId5" w:history="1">
        <w:hyperlink r:id="rId6" w:history="1">
          <w:r w:rsidRPr="003D6E51">
            <w:rPr>
              <w:rStyle w:val="Hyperlink"/>
            </w:rPr>
            <w:t>http://www.miro.com/</w:t>
          </w:r>
        </w:hyperlink>
      </w:hyperlink>
    </w:p>
    <w:p w14:paraId="04A527F3" w14:textId="3DD17826" w:rsidR="003D6E51" w:rsidRDefault="003D6E51">
      <w:pPr>
        <w:rPr>
          <w:b/>
          <w:bCs/>
          <w:u w:val="single"/>
          <w:lang w:val="en-GB"/>
        </w:rPr>
      </w:pPr>
      <w:hyperlink r:id="rId7" w:history="1">
        <w:hyperlink r:id="rId8" w:history="1">
          <w:r w:rsidRPr="003D6E51">
            <w:rPr>
              <w:rStyle w:val="Hyperlink"/>
            </w:rPr>
            <w:t>http://www.mural.co/</w:t>
          </w:r>
        </w:hyperlink>
      </w:hyperlink>
    </w:p>
    <w:p w14:paraId="67FDC956" w14:textId="288109CF" w:rsidR="003D6E51" w:rsidRDefault="003D6E51">
      <w:pPr>
        <w:rPr>
          <w:b/>
          <w:bCs/>
          <w:u w:val="single"/>
          <w:lang w:val="en-GB"/>
        </w:rPr>
      </w:pPr>
      <w:hyperlink r:id="rId9" w:history="1">
        <w:hyperlink r:id="rId10" w:history="1">
          <w:r w:rsidRPr="003D6E51">
            <w:rPr>
              <w:rStyle w:val="Hyperlink"/>
            </w:rPr>
            <w:t>https://klaxoon.com/</w:t>
          </w:r>
        </w:hyperlink>
      </w:hyperlink>
    </w:p>
    <w:p w14:paraId="16A52518" w14:textId="77777777" w:rsidR="003D6E51" w:rsidRDefault="003D6E51" w:rsidP="003D6E51">
      <w:hyperlink r:id="rId11" w:history="1">
        <w:hyperlink r:id="rId12" w:history="1">
          <w:r w:rsidRPr="003D6E51">
            <w:rPr>
              <w:rStyle w:val="Hyperlink"/>
            </w:rPr>
            <w:t>http://www.mentimeter.com/</w:t>
          </w:r>
        </w:hyperlink>
      </w:hyperlink>
    </w:p>
    <w:p w14:paraId="556A35B6" w14:textId="5EA26262" w:rsidR="003D6E51" w:rsidRPr="003D6E51" w:rsidRDefault="003D6E51" w:rsidP="003D6E51">
      <w:pPr>
        <w:rPr>
          <w:u w:val="single"/>
          <w:lang w:val="en-GB"/>
        </w:rPr>
      </w:pPr>
      <w:hyperlink r:id="rId13" w:history="1">
        <w:r w:rsidRPr="003D6E51">
          <w:rPr>
            <w:rStyle w:val="Hyperlink"/>
            <w:lang w:val="en-GB"/>
          </w:rPr>
          <w:t>https://triviamaker.com/</w:t>
        </w:r>
      </w:hyperlink>
    </w:p>
    <w:p w14:paraId="2069B002" w14:textId="3E02ABA3" w:rsidR="003D6E51" w:rsidRDefault="003D6E51" w:rsidP="003D6E51">
      <w:pPr>
        <w:rPr>
          <w:u w:val="single"/>
          <w:lang w:val="en-GB"/>
        </w:rPr>
      </w:pPr>
      <w:hyperlink r:id="rId14" w:history="1">
        <w:hyperlink r:id="rId15" w:history="1">
          <w:r w:rsidRPr="003D6E51">
            <w:rPr>
              <w:rStyle w:val="Hyperlink"/>
            </w:rPr>
            <w:t>https://www.scavify.com/howitworks</w:t>
          </w:r>
        </w:hyperlink>
      </w:hyperlink>
    </w:p>
    <w:p w14:paraId="3E5B2EAC" w14:textId="04EFDDA3" w:rsidR="003D6E51" w:rsidRDefault="003D6E51" w:rsidP="003D6E51">
      <w:pPr>
        <w:rPr>
          <w:u w:val="single"/>
          <w:lang w:val="en-GB"/>
        </w:rPr>
      </w:pPr>
      <w:hyperlink r:id="rId16" w:history="1">
        <w:hyperlink r:id="rId17" w:history="1">
          <w:r w:rsidRPr="003D6E51">
            <w:rPr>
              <w:rStyle w:val="Hyperlink"/>
            </w:rPr>
            <w:t>https://www.slido.com/product</w:t>
          </w:r>
        </w:hyperlink>
      </w:hyperlink>
    </w:p>
    <w:p w14:paraId="7A040137" w14:textId="18F005F7" w:rsidR="003D6E51" w:rsidRDefault="003D6E51" w:rsidP="003D6E51">
      <w:pPr>
        <w:rPr>
          <w:u w:val="single"/>
          <w:lang w:val="en-GB"/>
        </w:rPr>
      </w:pPr>
      <w:r>
        <w:rPr>
          <w:u w:val="single"/>
          <w:lang w:val="en-GB"/>
        </w:rPr>
        <w:fldChar w:fldCharType="begin"/>
      </w:r>
      <w:r>
        <w:rPr>
          <w:u w:val="single"/>
          <w:lang w:val="en-GB"/>
        </w:rPr>
        <w:instrText xml:space="preserve"> HYPERLINK "https://www.gliffy.com/blog/starbursting" \l "get-started" </w:instrText>
      </w:r>
      <w:r>
        <w:rPr>
          <w:u w:val="single"/>
          <w:lang w:val="en-GB"/>
        </w:rPr>
      </w:r>
      <w:r>
        <w:rPr>
          <w:u w:val="single"/>
          <w:lang w:val="en-GB"/>
        </w:rPr>
        <w:fldChar w:fldCharType="separate"/>
      </w:r>
      <w:hyperlink r:id="rId18" w:history="1">
        <w:r w:rsidRPr="003D6E51">
          <w:rPr>
            <w:rStyle w:val="Hyperlink"/>
          </w:rPr>
          <w:t>https://www.gliffy.com/blog/starbursting#get-started</w:t>
        </w:r>
      </w:hyperlink>
      <w:r>
        <w:rPr>
          <w:u w:val="single"/>
          <w:lang w:val="en-GB"/>
        </w:rPr>
        <w:fldChar w:fldCharType="end"/>
      </w:r>
    </w:p>
    <w:p w14:paraId="54E43155" w14:textId="7044D0FB" w:rsidR="003D6E51" w:rsidRPr="003D6E51" w:rsidRDefault="003D6E51" w:rsidP="003D6E51">
      <w:pPr>
        <w:rPr>
          <w:u w:val="single"/>
          <w:lang w:val="en-GB"/>
        </w:rPr>
      </w:pPr>
      <w:r>
        <w:fldChar w:fldCharType="begin"/>
      </w:r>
      <w:r>
        <w:instrText xml:space="preserve"> HYPERLINK "https://www.sessionlab.com/blog/brainstorming-techniques/" \l "Lotus_Blossom" </w:instrText>
      </w:r>
      <w:r>
        <w:fldChar w:fldCharType="separate"/>
      </w:r>
      <w:r>
        <w:rPr>
          <w:rStyle w:val="Hyperlink"/>
        </w:rPr>
        <w:t xml:space="preserve">40 brainstorming techniques to unlock great ideas as a group | </w:t>
      </w:r>
      <w:proofErr w:type="spellStart"/>
      <w:r>
        <w:rPr>
          <w:rStyle w:val="Hyperlink"/>
        </w:rPr>
        <w:t>SessionLab</w:t>
      </w:r>
      <w:proofErr w:type="spellEnd"/>
      <w:r>
        <w:fldChar w:fldCharType="end"/>
      </w:r>
    </w:p>
    <w:p w14:paraId="1D61E6C2" w14:textId="7F19EB6D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What is a virtual icebreaker and why it is important, </w:t>
      </w:r>
      <w:hyperlink r:id="rId19" w:history="1">
        <w:r w:rsidRPr="003D6E51">
          <w:rPr>
            <w:rStyle w:val="Hyperlink"/>
            <w:u w:val="none"/>
            <w:lang w:val="en-US"/>
          </w:rPr>
          <w:t>https://www.brightful.me/blog/what-is-a-virtual-icebreaker-and-why-it-is-important/</w:t>
        </w:r>
      </w:hyperlink>
      <w:r w:rsidRPr="003D6E51">
        <w:rPr>
          <w:lang w:val="en-US"/>
        </w:rPr>
        <w:t xml:space="preserve"> </w:t>
      </w:r>
    </w:p>
    <w:p w14:paraId="4FDE6257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35 Icebreakers Perfect for Virtual and Hybrid Meetings, </w:t>
      </w:r>
      <w:hyperlink r:id="rId20" w:history="1">
        <w:r w:rsidRPr="003D6E51">
          <w:rPr>
            <w:rStyle w:val="Hyperlink"/>
            <w:u w:val="none"/>
            <w:lang w:val="en-US"/>
          </w:rPr>
          <w:t>https://blog.slido.com/virtual-icebreakers/</w:t>
        </w:r>
      </w:hyperlink>
      <w:r w:rsidRPr="003D6E51">
        <w:rPr>
          <w:lang w:val="en-US"/>
        </w:rPr>
        <w:t xml:space="preserve"> </w:t>
      </w:r>
    </w:p>
    <w:p w14:paraId="216F707C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The Top 80+ Poll Question Ideas to Ask Your Online Audience, </w:t>
      </w:r>
      <w:hyperlink r:id="rId21" w:history="1">
        <w:r w:rsidRPr="003D6E51">
          <w:rPr>
            <w:rStyle w:val="Hyperlink"/>
            <w:u w:val="none"/>
            <w:lang w:val="en-US"/>
          </w:rPr>
          <w:t>https://blog.slido.com/30-icebreaker-questions-audience-live-polling/</w:t>
        </w:r>
      </w:hyperlink>
      <w:r w:rsidRPr="003D6E51">
        <w:rPr>
          <w:lang w:val="en-US"/>
        </w:rPr>
        <w:t xml:space="preserve"> </w:t>
      </w:r>
    </w:p>
    <w:p w14:paraId="4B3B0675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The 9 Best Online Team Building Platforms for Remote Teams, </w:t>
      </w:r>
      <w:hyperlink r:id="rId22" w:history="1">
        <w:r w:rsidRPr="003D6E51">
          <w:rPr>
            <w:rStyle w:val="Hyperlink"/>
            <w:u w:val="none"/>
            <w:lang w:val="en-US"/>
          </w:rPr>
          <w:t>https://www.makeuseof.com/best-team-building-platforms-remote-teams/</w:t>
        </w:r>
      </w:hyperlink>
      <w:r w:rsidRPr="003D6E51">
        <w:rPr>
          <w:lang w:val="en-US"/>
        </w:rPr>
        <w:t xml:space="preserve"> </w:t>
      </w:r>
    </w:p>
    <w:p w14:paraId="3273A64C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CASE STUDY: How Microsoft’s Azure Team Used Virtual Team Building to Lift Spirits During the COVID-19 Pandemic, </w:t>
      </w:r>
      <w:hyperlink r:id="rId23" w:history="1">
        <w:r w:rsidRPr="003D6E51">
          <w:rPr>
            <w:rStyle w:val="Hyperlink"/>
            <w:u w:val="none"/>
            <w:lang w:val="en-US"/>
          </w:rPr>
          <w:t>https://www.outbackteambuilding.com/blog/case-study-microsoft-azure-virtual-team-building/</w:t>
        </w:r>
      </w:hyperlink>
      <w:r w:rsidRPr="003D6E51">
        <w:rPr>
          <w:lang w:val="en-US"/>
        </w:rPr>
        <w:t xml:space="preserve"> </w:t>
      </w:r>
    </w:p>
    <w:p w14:paraId="19BF8BC0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20 Tips </w:t>
      </w:r>
      <w:proofErr w:type="gramStart"/>
      <w:r w:rsidRPr="003D6E51">
        <w:rPr>
          <w:lang w:val="en-US"/>
        </w:rPr>
        <w:t>For</w:t>
      </w:r>
      <w:proofErr w:type="gramEnd"/>
      <w:r w:rsidRPr="003D6E51">
        <w:rPr>
          <w:lang w:val="en-US"/>
        </w:rPr>
        <w:t xml:space="preserve"> Building Successful Virtual Teams in 2023, </w:t>
      </w:r>
      <w:hyperlink r:id="rId24" w:history="1">
        <w:r w:rsidRPr="003D6E51">
          <w:rPr>
            <w:rStyle w:val="Hyperlink"/>
            <w:u w:val="none"/>
            <w:lang w:val="en-US"/>
          </w:rPr>
          <w:t>https://teambuilding.com/blog/successful-virtual-teams</w:t>
        </w:r>
      </w:hyperlink>
      <w:r w:rsidRPr="003D6E51">
        <w:rPr>
          <w:lang w:val="en-US"/>
        </w:rPr>
        <w:t xml:space="preserve"> </w:t>
      </w:r>
    </w:p>
    <w:p w14:paraId="64610BEE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Facilitating an interactive hybrid brainstorming session with 200 people, </w:t>
      </w:r>
      <w:hyperlink r:id="rId25" w:history="1">
        <w:r w:rsidRPr="003D6E51">
          <w:rPr>
            <w:rStyle w:val="Hyperlink"/>
            <w:u w:val="none"/>
            <w:lang w:val="en-US"/>
          </w:rPr>
          <w:t>https://klaxoon.com/community-content/facilitating-an-interactive-hybrid-brainstorming-session-with-200-people</w:t>
        </w:r>
      </w:hyperlink>
      <w:r w:rsidRPr="003D6E51">
        <w:rPr>
          <w:lang w:val="en-US"/>
        </w:rPr>
        <w:t xml:space="preserve"> </w:t>
      </w:r>
    </w:p>
    <w:p w14:paraId="7A1398BA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An Introduction to Design Thinking. PROCESS GUIDE, </w:t>
      </w:r>
      <w:hyperlink r:id="rId26" w:history="1">
        <w:r w:rsidRPr="003D6E51">
          <w:rPr>
            <w:rStyle w:val="Hyperlink"/>
            <w:u w:val="none"/>
            <w:lang w:val="en-US"/>
          </w:rPr>
          <w:t>https://s3-eu-west-1.amazonaws.com/ih-materials/uploads/Introduction-to-design-thinking.pdf</w:t>
        </w:r>
      </w:hyperlink>
    </w:p>
    <w:p w14:paraId="5CD70DA8" w14:textId="77777777" w:rsidR="003D6E51" w:rsidRPr="003D6E51" w:rsidRDefault="003D6E51" w:rsidP="003D6E51">
      <w:pPr>
        <w:rPr>
          <w:lang w:val="en-GB"/>
        </w:rPr>
      </w:pPr>
      <w:r w:rsidRPr="003D6E51">
        <w:rPr>
          <w:lang w:val="en-US"/>
        </w:rPr>
        <w:t xml:space="preserve">Top Design Thinking Examples, </w:t>
      </w:r>
      <w:hyperlink r:id="rId27" w:history="1">
        <w:r w:rsidRPr="003D6E51">
          <w:rPr>
            <w:rStyle w:val="Hyperlink"/>
            <w:u w:val="none"/>
            <w:lang w:val="en-US"/>
          </w:rPr>
          <w:t>https://www.simplilearn.com/top-design-thinking-examples-article#design_thinking_examples</w:t>
        </w:r>
      </w:hyperlink>
      <w:r w:rsidRPr="003D6E51">
        <w:rPr>
          <w:lang w:val="en-US"/>
        </w:rPr>
        <w:t xml:space="preserve"> </w:t>
      </w:r>
    </w:p>
    <w:p w14:paraId="6EB09FDA" w14:textId="77777777" w:rsidR="003D6E51" w:rsidRDefault="003D6E51">
      <w:pPr>
        <w:rPr>
          <w:b/>
          <w:bCs/>
          <w:u w:val="single"/>
          <w:lang w:val="en-GB"/>
        </w:rPr>
      </w:pPr>
    </w:p>
    <w:p w14:paraId="2F08A91E" w14:textId="77777777" w:rsidR="003D6E51" w:rsidRPr="003D6E51" w:rsidRDefault="003D6E51">
      <w:pPr>
        <w:rPr>
          <w:lang w:val="en-GB"/>
        </w:rPr>
      </w:pPr>
    </w:p>
    <w:sectPr w:rsidR="003D6E51" w:rsidRPr="003D6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3AE"/>
    <w:multiLevelType w:val="hybridMultilevel"/>
    <w:tmpl w:val="46DE4A22"/>
    <w:lvl w:ilvl="0" w:tplc="4FBC6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AEB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ADC1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108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0726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2E1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04C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6A7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440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0938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51"/>
    <w:rsid w:val="003717C9"/>
    <w:rsid w:val="003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D035"/>
  <w15:chartTrackingRefBased/>
  <w15:docId w15:val="{5423B372-58B7-4DB3-B6AD-83D25132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al.co/" TargetMode="External"/><Relationship Id="rId13" Type="http://schemas.openxmlformats.org/officeDocument/2006/relationships/hyperlink" Target="https://triviamaker.com/" TargetMode="External"/><Relationship Id="rId18" Type="http://schemas.openxmlformats.org/officeDocument/2006/relationships/hyperlink" Target="https://www.gliffy.com/blog/starbursting" TargetMode="External"/><Relationship Id="rId26" Type="http://schemas.openxmlformats.org/officeDocument/2006/relationships/hyperlink" Target="https://s3-eu-west-1.amazonaws.com/ih-materials/uploads/Introduction-to-design-think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slido.com/30-icebreaker-questions-audience-live-polling/" TargetMode="External"/><Relationship Id="rId7" Type="http://schemas.openxmlformats.org/officeDocument/2006/relationships/hyperlink" Target="http://www.mural.co/" TargetMode="External"/><Relationship Id="rId12" Type="http://schemas.openxmlformats.org/officeDocument/2006/relationships/hyperlink" Target="http://www.mentimeter.com/" TargetMode="External"/><Relationship Id="rId17" Type="http://schemas.openxmlformats.org/officeDocument/2006/relationships/hyperlink" Target="https://www.slido.com/product" TargetMode="External"/><Relationship Id="rId25" Type="http://schemas.openxmlformats.org/officeDocument/2006/relationships/hyperlink" Target="https://klaxoon.com/community-content/facilitating-an-interactive-hybrid-brainstorming-session-with-200-peop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ido.com/product" TargetMode="External"/><Relationship Id="rId20" Type="http://schemas.openxmlformats.org/officeDocument/2006/relationships/hyperlink" Target="https://blog.slido.com/virtual-icebreaker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ro.com/" TargetMode="External"/><Relationship Id="rId11" Type="http://schemas.openxmlformats.org/officeDocument/2006/relationships/hyperlink" Target="http://www.mentimeter.com/" TargetMode="External"/><Relationship Id="rId24" Type="http://schemas.openxmlformats.org/officeDocument/2006/relationships/hyperlink" Target="https://teambuilding.com/blog/successful-virtual-teams" TargetMode="External"/><Relationship Id="rId5" Type="http://schemas.openxmlformats.org/officeDocument/2006/relationships/hyperlink" Target="http://www.miro.com/" TargetMode="External"/><Relationship Id="rId15" Type="http://schemas.openxmlformats.org/officeDocument/2006/relationships/hyperlink" Target="https://www.scavify.com/howitworks" TargetMode="External"/><Relationship Id="rId23" Type="http://schemas.openxmlformats.org/officeDocument/2006/relationships/hyperlink" Target="https://www.outbackteambuilding.com/blog/case-study-microsoft-azure-virtual-team-buildin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laxoon.com/" TargetMode="External"/><Relationship Id="rId19" Type="http://schemas.openxmlformats.org/officeDocument/2006/relationships/hyperlink" Target="https://www.brightful.me/blog/what-is-a-virtual-icebreaker-and-why-it-is-import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xoon.com/" TargetMode="External"/><Relationship Id="rId14" Type="http://schemas.openxmlformats.org/officeDocument/2006/relationships/hyperlink" Target="https://www.scavify.com/howitworks" TargetMode="External"/><Relationship Id="rId22" Type="http://schemas.openxmlformats.org/officeDocument/2006/relationships/hyperlink" Target="https://www.makeuseof.com/best-team-building-platforms-remote-teams/" TargetMode="External"/><Relationship Id="rId27" Type="http://schemas.openxmlformats.org/officeDocument/2006/relationships/hyperlink" Target="https://www.simplilearn.com/top-design-thinking-examples-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2023-05-15T21:10:00Z</dcterms:created>
  <dcterms:modified xsi:type="dcterms:W3CDTF">2023-05-15T21:17:00Z</dcterms:modified>
</cp:coreProperties>
</file>