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4206" w14:textId="33434309" w:rsidR="003717C9" w:rsidRDefault="007D3947">
      <w:pPr>
        <w:rPr>
          <w:b/>
          <w:bCs/>
          <w:u w:val="single"/>
          <w:lang w:val="en-GB"/>
        </w:rPr>
      </w:pPr>
      <w:r w:rsidRPr="007D3947">
        <w:rPr>
          <w:b/>
          <w:bCs/>
          <w:u w:val="single"/>
          <w:lang w:val="en-GB"/>
        </w:rPr>
        <w:t>Module 3 Unit 1 Links &amp; Resources</w:t>
      </w:r>
    </w:p>
    <w:p w14:paraId="499F33D2" w14:textId="77777777" w:rsidR="007D3947" w:rsidRPr="007D3947" w:rsidRDefault="007D3947" w:rsidP="007D3947">
      <w:pPr>
        <w:rPr>
          <w:lang w:val="en-GB"/>
        </w:rPr>
      </w:pPr>
      <w:r w:rsidRPr="007D3947">
        <w:rPr>
          <w:lang w:val="en-US"/>
        </w:rPr>
        <w:t xml:space="preserve">6 Top Challenges of a Hybrid Workplace and How to Overcome Them, </w:t>
      </w:r>
      <w:hyperlink r:id="rId5" w:history="1">
        <w:r w:rsidRPr="007D3947">
          <w:rPr>
            <w:rStyle w:val="Hyperlink"/>
            <w:u w:val="none"/>
            <w:lang w:val="en-US"/>
          </w:rPr>
          <w:t>https://krisp.ai/blog/challenges-of-hybrid-workplace/</w:t>
        </w:r>
      </w:hyperlink>
      <w:r w:rsidRPr="007D3947">
        <w:rPr>
          <w:lang w:val="en-US"/>
        </w:rPr>
        <w:t xml:space="preserve"> </w:t>
      </w:r>
    </w:p>
    <w:p w14:paraId="7B93DD78" w14:textId="77777777" w:rsidR="007D3947" w:rsidRPr="007D3947" w:rsidRDefault="007D3947" w:rsidP="007D3947">
      <w:pPr>
        <w:rPr>
          <w:lang w:val="en-GB"/>
        </w:rPr>
      </w:pPr>
      <w:r w:rsidRPr="007D3947">
        <w:rPr>
          <w:lang w:val="en-US"/>
        </w:rPr>
        <w:t xml:space="preserve">Video: The Impact of Hybrid Work on Organizational Connection &amp; Culture - Gallup, </w:t>
      </w:r>
      <w:hyperlink r:id="rId6" w:history="1">
        <w:r w:rsidRPr="007D3947">
          <w:rPr>
            <w:rStyle w:val="Hyperlink"/>
            <w:u w:val="none"/>
            <w:lang w:val="en-US"/>
          </w:rPr>
          <w:t>https://www.youtube.com/watch?v=TBnV9iND6pI</w:t>
        </w:r>
      </w:hyperlink>
      <w:r w:rsidRPr="007D3947">
        <w:rPr>
          <w:lang w:val="en-US"/>
        </w:rPr>
        <w:t xml:space="preserve"> </w:t>
      </w:r>
    </w:p>
    <w:p w14:paraId="72A45128" w14:textId="77777777" w:rsidR="007D3947" w:rsidRPr="007D3947" w:rsidRDefault="007D3947" w:rsidP="007D3947">
      <w:pPr>
        <w:rPr>
          <w:lang w:val="en-GB"/>
        </w:rPr>
      </w:pPr>
      <w:r w:rsidRPr="007D3947">
        <w:rPr>
          <w:lang w:val="en-US"/>
        </w:rPr>
        <w:t xml:space="preserve">Video: What Diversity &amp; Inclusion is REALLY About | Simon Sinek, </w:t>
      </w:r>
      <w:hyperlink r:id="rId7" w:history="1">
        <w:r w:rsidRPr="007D3947">
          <w:rPr>
            <w:rStyle w:val="Hyperlink"/>
            <w:u w:val="none"/>
            <w:lang w:val="en-US"/>
          </w:rPr>
          <w:t>https://www.youtube.com/watch?v=XisFCRrQivU</w:t>
        </w:r>
      </w:hyperlink>
      <w:r w:rsidRPr="007D3947">
        <w:rPr>
          <w:lang w:val="en-US"/>
        </w:rPr>
        <w:t xml:space="preserve"> </w:t>
      </w:r>
    </w:p>
    <w:p w14:paraId="6F826C4F" w14:textId="6B8FB816" w:rsidR="007D3947" w:rsidRPr="007D3947" w:rsidRDefault="007D3947">
      <w:pPr>
        <w:rPr>
          <w:b/>
          <w:bCs/>
          <w:u w:val="single"/>
          <w:lang w:val="en-GB"/>
        </w:rPr>
      </w:pPr>
      <w:hyperlink r:id="rId8" w:history="1">
        <w:r>
          <w:rPr>
            <w:rStyle w:val="Hyperlink"/>
          </w:rPr>
          <w:t xml:space="preserve">How to be smarter and make better choices | Juliet Bourke | </w:t>
        </w:r>
        <w:proofErr w:type="spellStart"/>
        <w:r>
          <w:rPr>
            <w:rStyle w:val="Hyperlink"/>
          </w:rPr>
          <w:t>TEDxSouthBank</w:t>
        </w:r>
        <w:proofErr w:type="spellEnd"/>
        <w:r>
          <w:rPr>
            <w:rStyle w:val="Hyperlink"/>
          </w:rPr>
          <w:t xml:space="preserve"> - YouTube</w:t>
        </w:r>
      </w:hyperlink>
    </w:p>
    <w:sectPr w:rsidR="007D3947" w:rsidRPr="007D39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7162"/>
    <w:multiLevelType w:val="hybridMultilevel"/>
    <w:tmpl w:val="29FE4F24"/>
    <w:lvl w:ilvl="0" w:tplc="76B0DB3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0844E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0D5D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082DA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6C97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E5A6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A4F3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9E9B6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E891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99653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47"/>
    <w:rsid w:val="003717C9"/>
    <w:rsid w:val="007D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6EE7F"/>
  <w15:chartTrackingRefBased/>
  <w15:docId w15:val="{022B5E92-9DC5-49AB-93B0-E2CC9777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9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82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3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ZCyUANqYy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isFCRrQiv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BnV9iND6pI" TargetMode="External"/><Relationship Id="rId5" Type="http://schemas.openxmlformats.org/officeDocument/2006/relationships/hyperlink" Target="https://krisp.ai/blog/challenges-of-hybrid-workplac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Neill</dc:creator>
  <cp:keywords/>
  <dc:description/>
  <cp:lastModifiedBy>Catherine Neill</cp:lastModifiedBy>
  <cp:revision>1</cp:revision>
  <dcterms:created xsi:type="dcterms:W3CDTF">2023-05-15T20:47:00Z</dcterms:created>
  <dcterms:modified xsi:type="dcterms:W3CDTF">2023-05-15T20:54:00Z</dcterms:modified>
</cp:coreProperties>
</file>