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E25E" w14:textId="45E2312C" w:rsidR="003C707A" w:rsidRPr="00037BF9" w:rsidRDefault="00C21163">
      <w:pPr>
        <w:rPr>
          <w:u w:val="single"/>
        </w:rPr>
      </w:pPr>
      <w:r w:rsidRPr="00037BF9">
        <w:rPr>
          <w:u w:val="single"/>
        </w:rPr>
        <w:t xml:space="preserve">Module 1 </w:t>
      </w:r>
    </w:p>
    <w:p w14:paraId="685A1BFB" w14:textId="0DD7D306" w:rsidR="00C21163" w:rsidRDefault="00C21163">
      <w:r>
        <w:t xml:space="preserve">Unit 1 Resources </w:t>
      </w:r>
    </w:p>
    <w:p w14:paraId="19752F5D" w14:textId="58EA6605" w:rsidR="00C21163" w:rsidRDefault="00C21163">
      <w:r>
        <w:t>Links:</w:t>
      </w:r>
    </w:p>
    <w:p w14:paraId="7CB30B7F" w14:textId="482E3B9A" w:rsidR="00E46DCF" w:rsidRPr="00037BF9" w:rsidRDefault="00E46DCF">
      <w:pPr>
        <w:rPr>
          <w:rStyle w:val="Hyperlink"/>
          <w:lang w:val="en-US"/>
        </w:rPr>
      </w:pPr>
      <w:hyperlink r:id="rId4" w:history="1">
        <w:r w:rsidRPr="00037BF9">
          <w:rPr>
            <w:rStyle w:val="Hyperlink"/>
            <w:lang w:val="en-US"/>
          </w:rPr>
          <w:t>https://www.bls.gov/news.release/prod2.nr0.htm</w:t>
        </w:r>
      </w:hyperlink>
    </w:p>
    <w:p w14:paraId="34D0609D" w14:textId="59FCDECB" w:rsidR="00C21163" w:rsidRPr="00037BF9" w:rsidRDefault="00C21163" w:rsidP="00C21163">
      <w:pPr>
        <w:rPr>
          <w:rStyle w:val="Hyperlink"/>
          <w:lang w:val="en-US"/>
        </w:rPr>
      </w:pPr>
      <w:hyperlink r:id="rId5" w:history="1">
        <w:r w:rsidRPr="00037BF9">
          <w:rPr>
            <w:rStyle w:val="Hyperlink"/>
            <w:lang w:val="en-US"/>
          </w:rPr>
          <w:t>https://www.strategyzer.com/canvas/business-model-canvas</w:t>
        </w:r>
      </w:hyperlink>
      <w:r w:rsidR="00037BF9" w:rsidRPr="00037BF9">
        <w:rPr>
          <w:rStyle w:val="Hyperlink"/>
          <w:lang w:val="en-US"/>
        </w:rPr>
        <w:t xml:space="preserve"> </w:t>
      </w:r>
    </w:p>
    <w:p w14:paraId="5E3B061B" w14:textId="3ED7058E" w:rsidR="00E46DCF" w:rsidRDefault="00E46DCF" w:rsidP="00C21163">
      <w:pPr>
        <w:rPr>
          <w:u w:val="single"/>
          <w:lang w:val="en-US"/>
        </w:rPr>
      </w:pPr>
      <w:hyperlink r:id="rId6" w:history="1">
        <w:r w:rsidRPr="00E46DCF">
          <w:rPr>
            <w:rStyle w:val="Hyperlink"/>
            <w:i/>
            <w:iCs/>
            <w:lang w:val="en-US"/>
          </w:rPr>
          <w:t>https://the-cfo.io/2019/06/19/how-inefficient-processes-waste-nearly-a-third-of-employees-time/</w:t>
        </w:r>
      </w:hyperlink>
      <w:r w:rsidR="00037BF9">
        <w:rPr>
          <w:u w:val="single"/>
          <w:lang w:val="en-US"/>
        </w:rPr>
        <w:t xml:space="preserve"> </w:t>
      </w:r>
    </w:p>
    <w:p w14:paraId="311BB1BB" w14:textId="02CB2A71" w:rsidR="00E46DCF" w:rsidRDefault="00E46DCF" w:rsidP="00C21163">
      <w:pPr>
        <w:rPr>
          <w:u w:val="single"/>
        </w:rPr>
      </w:pPr>
      <w:hyperlink r:id="rId7" w:history="1">
        <w:r w:rsidRPr="00E46DCF">
          <w:rPr>
            <w:rStyle w:val="Hyperlink"/>
            <w:i/>
            <w:iCs/>
            <w:lang w:val="en-US"/>
          </w:rPr>
          <w:t>https://www.consultancy.eu/news/3299/employees-waste-tons-of-time-in-meetings-and-emailing</w:t>
        </w:r>
      </w:hyperlink>
    </w:p>
    <w:p w14:paraId="603D634D" w14:textId="0A893293" w:rsidR="00E46DCF" w:rsidRDefault="00E46DCF" w:rsidP="00C21163">
      <w:pPr>
        <w:rPr>
          <w:u w:val="single"/>
        </w:rPr>
      </w:pPr>
      <w:hyperlink r:id="rId8" w:history="1">
        <w:r w:rsidRPr="00E46DCF">
          <w:rPr>
            <w:rStyle w:val="Hyperlink"/>
            <w:lang w:val="en-US"/>
          </w:rPr>
          <w:t>https://powerapps.microsoft.com/en-us/demo/</w:t>
        </w:r>
      </w:hyperlink>
    </w:p>
    <w:p w14:paraId="0E2ED393" w14:textId="04FED250" w:rsidR="00037BF9" w:rsidRPr="00E46DCF" w:rsidRDefault="00037BF9" w:rsidP="00C21163">
      <w:pPr>
        <w:rPr>
          <w:u w:val="single"/>
        </w:rPr>
      </w:pPr>
      <w:hyperlink r:id="rId9" w:history="1">
        <w:r w:rsidRPr="00037BF9">
          <w:rPr>
            <w:rStyle w:val="Hyperlink"/>
            <w:i/>
            <w:iCs/>
            <w:lang w:val="en-US"/>
          </w:rPr>
          <w:t>https://www.thisismoney.co.uk/money/news/article-9291693/Robots-posing-humans-answer-85-customer-queries-online.html</w:t>
        </w:r>
      </w:hyperlink>
    </w:p>
    <w:p w14:paraId="027BC842" w14:textId="4F0DC492" w:rsidR="00C21163" w:rsidRPr="00C21163" w:rsidRDefault="00C21163" w:rsidP="00C21163">
      <w:hyperlink r:id="rId10" w:history="1">
        <w:proofErr w:type="spellStart"/>
        <w:r w:rsidRPr="00C21163">
          <w:rPr>
            <w:rStyle w:val="Hyperlink"/>
            <w:lang w:val="en-US"/>
          </w:rPr>
          <w:t>Firstup</w:t>
        </w:r>
        <w:proofErr w:type="spellEnd"/>
      </w:hyperlink>
      <w:hyperlink r:id="rId11" w:history="1">
        <w:r w:rsidRPr="00C21163">
          <w:rPr>
            <w:rStyle w:val="Hyperlink"/>
            <w:lang w:val="en-US"/>
          </w:rPr>
          <w:t>, 2021 “</w:t>
        </w:r>
      </w:hyperlink>
      <w:hyperlink r:id="rId12" w:history="1">
        <w:r w:rsidRPr="00C21163">
          <w:rPr>
            <w:rStyle w:val="Hyperlink"/>
            <w:lang w:val="en-US"/>
          </w:rPr>
          <w:t>What is digital transformation? Guidance from change experts”</w:t>
        </w:r>
      </w:hyperlink>
    </w:p>
    <w:p w14:paraId="61BE2E11" w14:textId="77777777" w:rsidR="00C21163" w:rsidRPr="00C21163" w:rsidRDefault="00C21163" w:rsidP="00C21163">
      <w:hyperlink r:id="rId13" w:history="1">
        <w:proofErr w:type="spellStart"/>
        <w:r w:rsidRPr="00C21163">
          <w:rPr>
            <w:rStyle w:val="Hyperlink"/>
            <w:lang w:val="en-US"/>
          </w:rPr>
          <w:t>Techtarget</w:t>
        </w:r>
        <w:proofErr w:type="spellEnd"/>
      </w:hyperlink>
      <w:hyperlink r:id="rId14" w:history="1">
        <w:r w:rsidRPr="00C21163">
          <w:rPr>
            <w:rStyle w:val="Hyperlink"/>
            <w:lang w:val="en-US"/>
          </w:rPr>
          <w:t xml:space="preserve"> </w:t>
        </w:r>
      </w:hyperlink>
      <w:hyperlink r:id="rId15" w:history="1">
        <w:r w:rsidRPr="00C21163">
          <w:rPr>
            <w:rStyle w:val="Hyperlink"/>
            <w:lang w:val="en-US"/>
          </w:rPr>
          <w:t>“</w:t>
        </w:r>
      </w:hyperlink>
      <w:hyperlink r:id="rId16" w:history="1">
        <w:r w:rsidRPr="00C21163">
          <w:rPr>
            <w:rStyle w:val="Hyperlink"/>
            <w:lang w:val="en-US"/>
          </w:rPr>
          <w:t xml:space="preserve">What is business process automation?” </w:t>
        </w:r>
      </w:hyperlink>
    </w:p>
    <w:p w14:paraId="4165FFE6" w14:textId="74F31D59" w:rsidR="00C21163" w:rsidRDefault="00C21163" w:rsidP="00C21163">
      <w:hyperlink r:id="rId17" w:history="1">
        <w:r w:rsidRPr="00C21163">
          <w:rPr>
            <w:rStyle w:val="Hyperlink"/>
            <w:lang w:val="en-US"/>
          </w:rPr>
          <w:t>PDA Group “</w:t>
        </w:r>
      </w:hyperlink>
      <w:hyperlink r:id="rId18" w:history="1">
        <w:r w:rsidRPr="00C21163">
          <w:rPr>
            <w:rStyle w:val="Hyperlink"/>
            <w:lang w:val="en-US"/>
          </w:rPr>
          <w:t xml:space="preserve">Remote Work: How to Find The Right Tools For Your Digital Workspace” </w:t>
        </w:r>
      </w:hyperlink>
    </w:p>
    <w:p w14:paraId="1DDFB3B4" w14:textId="77777777" w:rsidR="00C21163" w:rsidRDefault="00C21163" w:rsidP="00C21163"/>
    <w:p w14:paraId="10582F81" w14:textId="23BC4CF0" w:rsidR="00C21163" w:rsidRDefault="00C21163" w:rsidP="00C21163">
      <w:r>
        <w:t xml:space="preserve">Tools: </w:t>
      </w:r>
    </w:p>
    <w:p w14:paraId="51E39C6C" w14:textId="77777777" w:rsidR="00037BF9" w:rsidRPr="00037BF9" w:rsidRDefault="00037BF9" w:rsidP="00037BF9">
      <w:hyperlink r:id="rId19" w:history="1">
        <w:r w:rsidRPr="00037BF9">
          <w:rPr>
            <w:rStyle w:val="Hyperlink"/>
            <w:i/>
            <w:iCs/>
            <w:lang w:val="en-US"/>
          </w:rPr>
          <w:t>https://www.thisismoney.co.uk/money/news/article-9291693/Robots-posing-humans-answer-85-customer-queries-online.html</w:t>
        </w:r>
      </w:hyperlink>
    </w:p>
    <w:p w14:paraId="7F2B7516" w14:textId="5005ED35" w:rsidR="00C21163" w:rsidRDefault="00037BF9" w:rsidP="00C21163">
      <w:hyperlink r:id="rId20" w:history="1">
        <w:proofErr w:type="spellStart"/>
        <w:r w:rsidRPr="00037BF9">
          <w:rPr>
            <w:rStyle w:val="Hyperlink"/>
            <w:lang w:val="en-US"/>
          </w:rPr>
          <w:t>Mailbird</w:t>
        </w:r>
        <w:proofErr w:type="spellEnd"/>
      </w:hyperlink>
      <w:r>
        <w:t xml:space="preserve"> </w:t>
      </w:r>
    </w:p>
    <w:p w14:paraId="0EED4391" w14:textId="3A91EFC0" w:rsidR="00037BF9" w:rsidRDefault="00037BF9" w:rsidP="00C21163">
      <w:hyperlink r:id="rId21" w:history="1">
        <w:proofErr w:type="spellStart"/>
        <w:r w:rsidRPr="00037BF9">
          <w:rPr>
            <w:rStyle w:val="Hyperlink"/>
            <w:lang w:val="en-US"/>
          </w:rPr>
          <w:t>SaneBox</w:t>
        </w:r>
        <w:proofErr w:type="spellEnd"/>
      </w:hyperlink>
    </w:p>
    <w:p w14:paraId="1569CAE8" w14:textId="121A51CA" w:rsidR="00037BF9" w:rsidRDefault="00037BF9" w:rsidP="00C21163">
      <w:hyperlink r:id="rId22" w:history="1">
        <w:proofErr w:type="spellStart"/>
        <w:r w:rsidRPr="00037BF9">
          <w:rPr>
            <w:rStyle w:val="Hyperlink"/>
            <w:lang w:val="en-US"/>
          </w:rPr>
          <w:t>TimeBro</w:t>
        </w:r>
        <w:proofErr w:type="spellEnd"/>
      </w:hyperlink>
    </w:p>
    <w:p w14:paraId="37F95A1B" w14:textId="5A9F6C99" w:rsidR="00037BF9" w:rsidRDefault="00037BF9" w:rsidP="00C21163">
      <w:hyperlink r:id="rId23" w:history="1">
        <w:r w:rsidRPr="00037BF9">
          <w:rPr>
            <w:rStyle w:val="Hyperlink"/>
            <w:lang w:val="en-US"/>
          </w:rPr>
          <w:t>Microso</w:t>
        </w:r>
      </w:hyperlink>
      <w:hyperlink r:id="rId24" w:history="1">
        <w:r w:rsidRPr="00037BF9">
          <w:rPr>
            <w:rStyle w:val="Hyperlink"/>
            <w:lang w:val="en-US"/>
          </w:rPr>
          <w:t>ft 365</w:t>
        </w:r>
      </w:hyperlink>
    </w:p>
    <w:p w14:paraId="7990F1B2" w14:textId="0AF9B82A" w:rsidR="00037BF9" w:rsidRDefault="00037BF9" w:rsidP="00C21163">
      <w:hyperlink r:id="rId25" w:history="1">
        <w:proofErr w:type="spellStart"/>
        <w:r w:rsidRPr="00037BF9">
          <w:rPr>
            <w:rStyle w:val="Hyperlink"/>
            <w:lang w:val="en-US"/>
          </w:rPr>
          <w:t>OutSystems</w:t>
        </w:r>
        <w:proofErr w:type="spellEnd"/>
      </w:hyperlink>
    </w:p>
    <w:p w14:paraId="0FC681A0" w14:textId="63AC7AA8" w:rsidR="00037BF9" w:rsidRDefault="00037BF9" w:rsidP="00C21163">
      <w:hyperlink r:id="rId26" w:history="1">
        <w:proofErr w:type="spellStart"/>
        <w:r w:rsidRPr="00037BF9">
          <w:rPr>
            <w:rStyle w:val="Hyperlink"/>
            <w:lang w:val="en-US"/>
          </w:rPr>
          <w:t>AppSheet</w:t>
        </w:r>
        <w:proofErr w:type="spellEnd"/>
      </w:hyperlink>
    </w:p>
    <w:p w14:paraId="7493BCBF" w14:textId="34C21E69" w:rsidR="00037BF9" w:rsidRDefault="00037BF9" w:rsidP="00C21163">
      <w:hyperlink r:id="rId27" w:history="1">
        <w:proofErr w:type="spellStart"/>
        <w:r w:rsidRPr="00037BF9">
          <w:rPr>
            <w:rStyle w:val="Hyperlink"/>
            <w:lang w:val="en-US"/>
          </w:rPr>
          <w:t>Quickbase</w:t>
        </w:r>
        <w:proofErr w:type="spellEnd"/>
      </w:hyperlink>
    </w:p>
    <w:p w14:paraId="1DFD5A82" w14:textId="79AA29F9" w:rsidR="00037BF9" w:rsidRDefault="00037BF9" w:rsidP="00C21163">
      <w:hyperlink r:id="rId28" w:history="1">
        <w:r w:rsidRPr="00037BF9">
          <w:rPr>
            <w:rStyle w:val="Hyperlink"/>
            <w:lang w:val="en-US"/>
          </w:rPr>
          <w:t>Salesforce</w:t>
        </w:r>
      </w:hyperlink>
    </w:p>
    <w:p w14:paraId="5B1751E2" w14:textId="674EAB8F" w:rsidR="00037BF9" w:rsidRDefault="00037BF9" w:rsidP="00C21163">
      <w:hyperlink r:id="rId29" w:history="1">
        <w:r w:rsidRPr="00037BF9">
          <w:rPr>
            <w:rStyle w:val="Hyperlink"/>
            <w:lang w:val="en-US"/>
          </w:rPr>
          <w:t>Platform</w:t>
        </w:r>
      </w:hyperlink>
    </w:p>
    <w:p w14:paraId="47101B36" w14:textId="01BF2ED7" w:rsidR="00037BF9" w:rsidRDefault="00037BF9" w:rsidP="00C21163">
      <w:hyperlink r:id="rId30" w:history="1">
        <w:r w:rsidRPr="00037BF9">
          <w:rPr>
            <w:rStyle w:val="Hyperlink"/>
            <w:lang w:val="en-US"/>
          </w:rPr>
          <w:t>Application Express</w:t>
        </w:r>
      </w:hyperlink>
    </w:p>
    <w:p w14:paraId="2E2C1C6F" w14:textId="03B7CAB9" w:rsidR="00037BF9" w:rsidRDefault="00037BF9" w:rsidP="00C21163">
      <w:hyperlink r:id="rId31" w:history="1">
        <w:proofErr w:type="spellStart"/>
        <w:r w:rsidRPr="00037BF9">
          <w:rPr>
            <w:rStyle w:val="Hyperlink"/>
            <w:lang w:val="en-US"/>
          </w:rPr>
          <w:t>Kissflow</w:t>
        </w:r>
        <w:proofErr w:type="spellEnd"/>
      </w:hyperlink>
    </w:p>
    <w:p w14:paraId="6D692454" w14:textId="2B6874C7" w:rsidR="00037BF9" w:rsidRDefault="00037BF9" w:rsidP="00C21163">
      <w:hyperlink r:id="rId32" w:history="1">
        <w:proofErr w:type="spellStart"/>
        <w:r w:rsidRPr="00037BF9">
          <w:rPr>
            <w:rStyle w:val="Hyperlink"/>
            <w:lang w:val="en-US"/>
          </w:rPr>
          <w:t>Airtable</w:t>
        </w:r>
        <w:proofErr w:type="spellEnd"/>
      </w:hyperlink>
    </w:p>
    <w:p w14:paraId="27C1AC6B" w14:textId="1194C3B7" w:rsidR="00037BF9" w:rsidRDefault="00037BF9" w:rsidP="00C21163">
      <w:hyperlink r:id="rId33" w:history="1">
        <w:r w:rsidRPr="00037BF9">
          <w:rPr>
            <w:rStyle w:val="Hyperlink"/>
            <w:lang w:val="en-US"/>
          </w:rPr>
          <w:t>Betty Blocks</w:t>
        </w:r>
      </w:hyperlink>
    </w:p>
    <w:p w14:paraId="5FDEDF45" w14:textId="77777777" w:rsidR="00C21163" w:rsidRDefault="00C21163" w:rsidP="00C21163"/>
    <w:p w14:paraId="17A68293" w14:textId="77777777" w:rsidR="00C21163" w:rsidRDefault="00C21163" w:rsidP="00C21163"/>
    <w:p w14:paraId="13A5760D" w14:textId="57B36E8B" w:rsidR="00C21163" w:rsidRDefault="00C21163" w:rsidP="00C21163">
      <w:r>
        <w:lastRenderedPageBreak/>
        <w:t xml:space="preserve">Videos: </w:t>
      </w:r>
    </w:p>
    <w:p w14:paraId="3A802BE3" w14:textId="77777777" w:rsidR="00C21163" w:rsidRDefault="00C21163" w:rsidP="00C21163"/>
    <w:p w14:paraId="11FB5BF4" w14:textId="77777777" w:rsidR="00C21163" w:rsidRDefault="00C21163" w:rsidP="00C21163"/>
    <w:p w14:paraId="61F1938F" w14:textId="77777777" w:rsidR="00C21163" w:rsidRDefault="00C21163" w:rsidP="00C21163"/>
    <w:p w14:paraId="7E27E157" w14:textId="77777777" w:rsidR="00C21163" w:rsidRDefault="00C21163" w:rsidP="00C21163"/>
    <w:sectPr w:rsidR="00C21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92"/>
    <w:rsid w:val="00037BF9"/>
    <w:rsid w:val="001C5685"/>
    <w:rsid w:val="003C707A"/>
    <w:rsid w:val="00836E23"/>
    <w:rsid w:val="00C21163"/>
    <w:rsid w:val="00D74892"/>
    <w:rsid w:val="00E46DCF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7E33"/>
  <w15:chartTrackingRefBased/>
  <w15:docId w15:val="{887FCA85-E04D-467E-9787-5C90DBE3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chtarget.com/searchcio/definition/business-process-automation" TargetMode="External"/><Relationship Id="rId18" Type="http://schemas.openxmlformats.org/officeDocument/2006/relationships/hyperlink" Target="https://www.pdagroup.net/en/featured-insights/spotlight/find-the-right-tools-for-your-digital-workspace" TargetMode="External"/><Relationship Id="rId26" Type="http://schemas.openxmlformats.org/officeDocument/2006/relationships/hyperlink" Target="https://www.appsheet.com/Home/StartWithDa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nebox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nsultancy.eu/news/3299/employees-waste-tons-of-time-in-meetings-and-emailing" TargetMode="External"/><Relationship Id="rId12" Type="http://schemas.openxmlformats.org/officeDocument/2006/relationships/hyperlink" Target="https://firstup.io/blog/what-is-digital-transformation-guidance-from-change-experts/" TargetMode="External"/><Relationship Id="rId17" Type="http://schemas.openxmlformats.org/officeDocument/2006/relationships/hyperlink" Target="https://www.pdagroup.net/en/featured-insights/spotlight/find-the-right-tools-for-your-digital-workspace" TargetMode="External"/><Relationship Id="rId25" Type="http://schemas.openxmlformats.org/officeDocument/2006/relationships/hyperlink" Target="https://www.outsystems.com/" TargetMode="External"/><Relationship Id="rId33" Type="http://schemas.openxmlformats.org/officeDocument/2006/relationships/hyperlink" Target="https://www.bettybloc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chtarget.com/searchcio/definition/business-process-automation" TargetMode="External"/><Relationship Id="rId20" Type="http://schemas.openxmlformats.org/officeDocument/2006/relationships/hyperlink" Target="https://www.getmailbird.com/" TargetMode="External"/><Relationship Id="rId29" Type="http://schemas.openxmlformats.org/officeDocument/2006/relationships/hyperlink" Target="https://www.salesforce.com/eu/products/salesforce-platfor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-cfo.io/2019/06/19/how-inefficient-processes-waste-nearly-a-third-of-employees-time/" TargetMode="External"/><Relationship Id="rId11" Type="http://schemas.openxmlformats.org/officeDocument/2006/relationships/hyperlink" Target="https://firstup.io/blog/what-is-digital-transformation-guidance-from-change-experts/" TargetMode="External"/><Relationship Id="rId24" Type="http://schemas.openxmlformats.org/officeDocument/2006/relationships/hyperlink" Target="https://www.microsoft.com/en/microsoft-365" TargetMode="External"/><Relationship Id="rId32" Type="http://schemas.openxmlformats.org/officeDocument/2006/relationships/hyperlink" Target="https://www.airtable.com/" TargetMode="External"/><Relationship Id="rId5" Type="http://schemas.openxmlformats.org/officeDocument/2006/relationships/hyperlink" Target="https://www.strategyzer.com/canvas/business-model-canvas" TargetMode="External"/><Relationship Id="rId15" Type="http://schemas.openxmlformats.org/officeDocument/2006/relationships/hyperlink" Target="https://www.techtarget.com/searchcio/definition/business-process-automation" TargetMode="External"/><Relationship Id="rId23" Type="http://schemas.openxmlformats.org/officeDocument/2006/relationships/hyperlink" Target="https://www.microsoft.com/en/microsoft-365" TargetMode="External"/><Relationship Id="rId28" Type="http://schemas.openxmlformats.org/officeDocument/2006/relationships/hyperlink" Target="https://www.salesforce.com/eu/products/salesforce-platform/" TargetMode="External"/><Relationship Id="rId10" Type="http://schemas.openxmlformats.org/officeDocument/2006/relationships/hyperlink" Target="https://firstup.io/blog/what-is-digital-transformation-guidance-from-change-experts/" TargetMode="External"/><Relationship Id="rId19" Type="http://schemas.openxmlformats.org/officeDocument/2006/relationships/hyperlink" Target="https://www.thisismoney.co.uk/money/news/article-9291693/Robots-posing-humans-answer-85-customer-queries-online.html" TargetMode="External"/><Relationship Id="rId31" Type="http://schemas.openxmlformats.org/officeDocument/2006/relationships/hyperlink" Target="https://kissflow.com/" TargetMode="External"/><Relationship Id="rId4" Type="http://schemas.openxmlformats.org/officeDocument/2006/relationships/hyperlink" Target="https://www.bls.gov/news.release/prod2.nr0.htm" TargetMode="External"/><Relationship Id="rId9" Type="http://schemas.openxmlformats.org/officeDocument/2006/relationships/hyperlink" Target="https://www.thisismoney.co.uk/money/news/article-9291693/Robots-posing-humans-answer-85-customer-queries-online.html" TargetMode="External"/><Relationship Id="rId14" Type="http://schemas.openxmlformats.org/officeDocument/2006/relationships/hyperlink" Target="https://www.techtarget.com/searchcio/definition/business-process-automation" TargetMode="External"/><Relationship Id="rId22" Type="http://schemas.openxmlformats.org/officeDocument/2006/relationships/hyperlink" Target="https://www.timebro.com/" TargetMode="External"/><Relationship Id="rId27" Type="http://schemas.openxmlformats.org/officeDocument/2006/relationships/hyperlink" Target="https://www.quickbase.com/" TargetMode="External"/><Relationship Id="rId30" Type="http://schemas.openxmlformats.org/officeDocument/2006/relationships/hyperlink" Target="https://apex.oracle.com/en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owerapps.microsoft.com/en-us/de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Burns</dc:creator>
  <cp:keywords/>
  <dc:description/>
  <cp:lastModifiedBy>Dean Burns</cp:lastModifiedBy>
  <cp:revision>2</cp:revision>
  <dcterms:created xsi:type="dcterms:W3CDTF">2023-04-27T11:31:00Z</dcterms:created>
  <dcterms:modified xsi:type="dcterms:W3CDTF">2023-04-28T14:28:00Z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c6e151ef-70a1-4b1a-8a11-f17a4f068813</vt:lpwstr>
  </property>
</Properties>
</file>